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06B90" w14:textId="690A9BD3" w:rsidR="00836340" w:rsidRPr="00836340" w:rsidRDefault="0027757B" w:rsidP="00836340">
      <w:pPr>
        <w:ind w:right="27"/>
        <w:rPr>
          <w:b/>
          <w:sz w:val="36"/>
          <w:szCs w:val="40"/>
        </w:rPr>
      </w:pPr>
      <w:r w:rsidRPr="0027757B">
        <w:rPr>
          <w:b/>
          <w:noProof/>
          <w:sz w:val="36"/>
          <w:szCs w:val="40"/>
        </w:rPr>
        <w:drawing>
          <wp:anchor distT="0" distB="0" distL="114300" distR="114300" simplePos="0" relativeHeight="251660288" behindDoc="0" locked="0" layoutInCell="1" allowOverlap="1" wp14:anchorId="68F9809A" wp14:editId="4EFA7533">
            <wp:simplePos x="0" y="0"/>
            <wp:positionH relativeFrom="column">
              <wp:posOffset>-25400</wp:posOffset>
            </wp:positionH>
            <wp:positionV relativeFrom="paragraph">
              <wp:posOffset>109855</wp:posOffset>
            </wp:positionV>
            <wp:extent cx="935238" cy="716173"/>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35238" cy="716173"/>
                    </a:xfrm>
                    <a:prstGeom prst="rect">
                      <a:avLst/>
                    </a:prstGeom>
                  </pic:spPr>
                </pic:pic>
              </a:graphicData>
            </a:graphic>
            <wp14:sizeRelH relativeFrom="page">
              <wp14:pctWidth>0</wp14:pctWidth>
            </wp14:sizeRelH>
            <wp14:sizeRelV relativeFrom="page">
              <wp14:pctHeight>0</wp14:pctHeight>
            </wp14:sizeRelV>
          </wp:anchor>
        </w:drawing>
      </w:r>
    </w:p>
    <w:p w14:paraId="6AF66692" w14:textId="5708DC78" w:rsidR="00235DF3" w:rsidRDefault="0027757B" w:rsidP="00836340">
      <w:pPr>
        <w:ind w:right="27"/>
        <w:jc w:val="center"/>
        <w:rPr>
          <w:b/>
          <w:sz w:val="36"/>
          <w:szCs w:val="40"/>
        </w:rPr>
      </w:pPr>
      <w:bookmarkStart w:id="0" w:name="_Hlk86847668"/>
      <w:r w:rsidRPr="0027757B">
        <w:rPr>
          <w:b/>
          <w:noProof/>
          <w:sz w:val="36"/>
          <w:szCs w:val="40"/>
        </w:rPr>
        <w:drawing>
          <wp:anchor distT="0" distB="0" distL="114300" distR="114300" simplePos="0" relativeHeight="251661312" behindDoc="0" locked="0" layoutInCell="1" allowOverlap="1" wp14:anchorId="6CBFDEB2" wp14:editId="1A18AA72">
            <wp:simplePos x="0" y="0"/>
            <wp:positionH relativeFrom="margin">
              <wp:align>right</wp:align>
            </wp:positionH>
            <wp:positionV relativeFrom="paragraph">
              <wp:posOffset>146685</wp:posOffset>
            </wp:positionV>
            <wp:extent cx="1668940" cy="32571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8940" cy="325713"/>
                    </a:xfrm>
                    <a:prstGeom prst="rect">
                      <a:avLst/>
                    </a:prstGeom>
                  </pic:spPr>
                </pic:pic>
              </a:graphicData>
            </a:graphic>
            <wp14:sizeRelH relativeFrom="page">
              <wp14:pctWidth>0</wp14:pctWidth>
            </wp14:sizeRelH>
            <wp14:sizeRelV relativeFrom="page">
              <wp14:pctHeight>0</wp14:pctHeight>
            </wp14:sizeRelV>
          </wp:anchor>
        </w:drawing>
      </w:r>
    </w:p>
    <w:p w14:paraId="236789C9" w14:textId="77777777" w:rsidR="00235DF3" w:rsidRPr="00235DF3" w:rsidRDefault="00235DF3" w:rsidP="00836340">
      <w:pPr>
        <w:ind w:right="27"/>
        <w:jc w:val="center"/>
        <w:rPr>
          <w:b/>
          <w:sz w:val="22"/>
          <w:szCs w:val="22"/>
        </w:rPr>
      </w:pPr>
    </w:p>
    <w:p w14:paraId="4C7FA450" w14:textId="77777777" w:rsidR="00235DF3" w:rsidRPr="00235DF3" w:rsidRDefault="00235DF3" w:rsidP="00836340">
      <w:pPr>
        <w:ind w:right="27"/>
        <w:jc w:val="center"/>
        <w:rPr>
          <w:b/>
          <w:sz w:val="22"/>
          <w:szCs w:val="22"/>
        </w:rPr>
      </w:pPr>
    </w:p>
    <w:p w14:paraId="12F3C33E" w14:textId="77777777" w:rsidR="00235DF3" w:rsidRDefault="00235DF3" w:rsidP="00235DF3">
      <w:pPr>
        <w:rPr>
          <w:b/>
          <w:sz w:val="28"/>
          <w:szCs w:val="28"/>
        </w:rPr>
      </w:pPr>
    </w:p>
    <w:p w14:paraId="6E9676C9" w14:textId="152D0F2C" w:rsidR="00235DF3" w:rsidRPr="00235DF3" w:rsidRDefault="00235DF3" w:rsidP="00235DF3">
      <w:pPr>
        <w:rPr>
          <w:b/>
          <w:sz w:val="28"/>
          <w:szCs w:val="28"/>
        </w:rPr>
      </w:pPr>
      <w:r w:rsidRPr="00235DF3">
        <w:rPr>
          <w:b/>
          <w:sz w:val="28"/>
          <w:szCs w:val="28"/>
        </w:rPr>
        <w:t>RealChangeBedford Fund - Small Grants - Guidance Notes and Form 202</w:t>
      </w:r>
      <w:r w:rsidR="00A838EC">
        <w:rPr>
          <w:b/>
          <w:sz w:val="28"/>
          <w:szCs w:val="28"/>
        </w:rPr>
        <w:t>3</w:t>
      </w:r>
    </w:p>
    <w:p w14:paraId="02D0329E" w14:textId="77777777" w:rsidR="00235DF3" w:rsidRPr="00235DF3" w:rsidRDefault="00235DF3" w:rsidP="00235DF3">
      <w:pPr>
        <w:rPr>
          <w:sz w:val="22"/>
          <w:szCs w:val="22"/>
        </w:rPr>
      </w:pPr>
    </w:p>
    <w:p w14:paraId="1D57FFD9" w14:textId="2C52E2B6" w:rsidR="00235DF3" w:rsidRPr="00235DF3" w:rsidRDefault="00235DF3" w:rsidP="00235DF3">
      <w:pPr>
        <w:rPr>
          <w:sz w:val="22"/>
          <w:szCs w:val="22"/>
        </w:rPr>
      </w:pPr>
      <w:r w:rsidRPr="00235DF3">
        <w:rPr>
          <w:sz w:val="22"/>
          <w:szCs w:val="22"/>
        </w:rPr>
        <w:t>The Bedford Homeless Partnership #RealChangeBedford Fund aims to assist organisations working with the homeless sector in Bedford Borough by funding specific projects or capital items. Please note that funding cannot be granted retrospectively so please ensure that you submit your request prior to purchasing equipment or items.</w:t>
      </w:r>
    </w:p>
    <w:p w14:paraId="15F265F5" w14:textId="77777777" w:rsidR="00235DF3" w:rsidRPr="00235DF3" w:rsidRDefault="00235DF3" w:rsidP="00235DF3">
      <w:pPr>
        <w:rPr>
          <w:b/>
          <w:sz w:val="22"/>
          <w:szCs w:val="22"/>
        </w:rPr>
      </w:pPr>
    </w:p>
    <w:p w14:paraId="53FEE100" w14:textId="75BA772B" w:rsidR="00235DF3" w:rsidRDefault="00235DF3" w:rsidP="00235DF3">
      <w:pPr>
        <w:rPr>
          <w:b/>
          <w:sz w:val="22"/>
          <w:szCs w:val="22"/>
        </w:rPr>
      </w:pPr>
      <w:r w:rsidRPr="00235DF3">
        <w:rPr>
          <w:b/>
          <w:sz w:val="22"/>
          <w:szCs w:val="22"/>
        </w:rPr>
        <w:t>Eligibility criteria</w:t>
      </w:r>
    </w:p>
    <w:p w14:paraId="0D7AA376" w14:textId="77777777" w:rsidR="00235DF3" w:rsidRPr="00235DF3" w:rsidRDefault="00235DF3" w:rsidP="00235DF3">
      <w:pPr>
        <w:rPr>
          <w:b/>
          <w:sz w:val="22"/>
          <w:szCs w:val="22"/>
        </w:rPr>
      </w:pPr>
    </w:p>
    <w:p w14:paraId="740AAD8A" w14:textId="77777777" w:rsidR="00235DF3" w:rsidRPr="00235DF3" w:rsidRDefault="00235DF3" w:rsidP="00235DF3">
      <w:pPr>
        <w:contextualSpacing/>
        <w:rPr>
          <w:sz w:val="22"/>
          <w:szCs w:val="22"/>
        </w:rPr>
      </w:pPr>
      <w:r w:rsidRPr="00235DF3">
        <w:rPr>
          <w:sz w:val="22"/>
          <w:szCs w:val="22"/>
        </w:rPr>
        <w:t>• The applicant organisation must operate in the homelessness sector in Bedford Borough.</w:t>
      </w:r>
    </w:p>
    <w:p w14:paraId="58B08097" w14:textId="77777777" w:rsidR="00235DF3" w:rsidRPr="00235DF3" w:rsidRDefault="00235DF3" w:rsidP="00235DF3">
      <w:pPr>
        <w:contextualSpacing/>
        <w:rPr>
          <w:sz w:val="22"/>
          <w:szCs w:val="22"/>
        </w:rPr>
      </w:pPr>
      <w:r w:rsidRPr="00235DF3">
        <w:rPr>
          <w:sz w:val="22"/>
          <w:szCs w:val="22"/>
        </w:rPr>
        <w:t xml:space="preserve">• Organisations must have a governing document and a building society or bank account. Any grant </w:t>
      </w:r>
    </w:p>
    <w:p w14:paraId="06420BA2" w14:textId="77777777" w:rsidR="00235DF3" w:rsidRPr="00235DF3" w:rsidRDefault="00235DF3" w:rsidP="00235DF3">
      <w:pPr>
        <w:contextualSpacing/>
        <w:rPr>
          <w:sz w:val="22"/>
          <w:szCs w:val="22"/>
        </w:rPr>
      </w:pPr>
      <w:r w:rsidRPr="00235DF3">
        <w:rPr>
          <w:sz w:val="22"/>
          <w:szCs w:val="22"/>
        </w:rPr>
        <w:t>awarded will be paid by BACS to the organisation named. Payments will not be made to individuals.</w:t>
      </w:r>
    </w:p>
    <w:p w14:paraId="2EC4F31C" w14:textId="77777777" w:rsidR="00235DF3" w:rsidRPr="00235DF3" w:rsidRDefault="00235DF3" w:rsidP="00235DF3">
      <w:pPr>
        <w:contextualSpacing/>
        <w:rPr>
          <w:sz w:val="22"/>
          <w:szCs w:val="22"/>
        </w:rPr>
      </w:pPr>
      <w:r w:rsidRPr="00235DF3">
        <w:rPr>
          <w:sz w:val="22"/>
          <w:szCs w:val="22"/>
        </w:rPr>
        <w:t xml:space="preserve">• If your organisation does not have a governing document or bank account, we may, in particular </w:t>
      </w:r>
    </w:p>
    <w:p w14:paraId="54AF47EC" w14:textId="77777777" w:rsidR="00235DF3" w:rsidRPr="00235DF3" w:rsidRDefault="00235DF3" w:rsidP="00235DF3">
      <w:pPr>
        <w:contextualSpacing/>
        <w:rPr>
          <w:sz w:val="22"/>
          <w:szCs w:val="22"/>
        </w:rPr>
      </w:pPr>
      <w:r w:rsidRPr="00235DF3">
        <w:rPr>
          <w:sz w:val="22"/>
          <w:szCs w:val="22"/>
        </w:rPr>
        <w:t xml:space="preserve">circumstances, consider purchasing items on behalf of your project. Each application will be </w:t>
      </w:r>
    </w:p>
    <w:p w14:paraId="6366FEE6" w14:textId="77777777" w:rsidR="00235DF3" w:rsidRPr="00235DF3" w:rsidRDefault="00235DF3" w:rsidP="00235DF3">
      <w:pPr>
        <w:contextualSpacing/>
        <w:rPr>
          <w:sz w:val="22"/>
          <w:szCs w:val="22"/>
        </w:rPr>
      </w:pPr>
      <w:r w:rsidRPr="00235DF3">
        <w:rPr>
          <w:sz w:val="22"/>
          <w:szCs w:val="22"/>
        </w:rPr>
        <w:t>considered on merit.</w:t>
      </w:r>
    </w:p>
    <w:p w14:paraId="014DB96A" w14:textId="77777777" w:rsidR="00235DF3" w:rsidRPr="00235DF3" w:rsidRDefault="00235DF3" w:rsidP="00235DF3">
      <w:pPr>
        <w:rPr>
          <w:sz w:val="22"/>
          <w:szCs w:val="22"/>
        </w:rPr>
      </w:pPr>
    </w:p>
    <w:p w14:paraId="1DCED4A7" w14:textId="77777777" w:rsidR="00235DF3" w:rsidRPr="00235DF3" w:rsidRDefault="00235DF3" w:rsidP="00235DF3">
      <w:pPr>
        <w:rPr>
          <w:b/>
          <w:sz w:val="22"/>
          <w:szCs w:val="22"/>
        </w:rPr>
      </w:pPr>
      <w:r w:rsidRPr="00235DF3">
        <w:rPr>
          <w:b/>
          <w:sz w:val="22"/>
          <w:szCs w:val="22"/>
        </w:rPr>
        <w:t>How much funding is available?</w:t>
      </w:r>
    </w:p>
    <w:p w14:paraId="22C0C68A" w14:textId="77777777" w:rsidR="00235DF3" w:rsidRPr="00235DF3" w:rsidRDefault="00235DF3" w:rsidP="00235DF3">
      <w:pPr>
        <w:rPr>
          <w:b/>
          <w:sz w:val="22"/>
          <w:szCs w:val="22"/>
        </w:rPr>
      </w:pPr>
    </w:p>
    <w:p w14:paraId="588D6021" w14:textId="77777777" w:rsidR="00235DF3" w:rsidRPr="00235DF3" w:rsidRDefault="00235DF3" w:rsidP="00235DF3">
      <w:pPr>
        <w:rPr>
          <w:sz w:val="22"/>
          <w:szCs w:val="22"/>
        </w:rPr>
      </w:pPr>
      <w:r w:rsidRPr="00235DF3">
        <w:rPr>
          <w:sz w:val="22"/>
          <w:szCs w:val="22"/>
        </w:rPr>
        <w:t xml:space="preserve">• We will award one-off grants up to the sum of £1,000 for capital items or towards a specific project </w:t>
      </w:r>
    </w:p>
    <w:p w14:paraId="42ADB8D4" w14:textId="77777777" w:rsidR="00235DF3" w:rsidRPr="00235DF3" w:rsidRDefault="00235DF3" w:rsidP="00235DF3">
      <w:pPr>
        <w:rPr>
          <w:sz w:val="22"/>
          <w:szCs w:val="22"/>
        </w:rPr>
      </w:pPr>
      <w:r w:rsidRPr="00235DF3">
        <w:rPr>
          <w:sz w:val="22"/>
          <w:szCs w:val="22"/>
        </w:rPr>
        <w:t xml:space="preserve">which can be quantified. </w:t>
      </w:r>
    </w:p>
    <w:p w14:paraId="1D986F4A" w14:textId="77777777" w:rsidR="00235DF3" w:rsidRPr="00235DF3" w:rsidRDefault="00235DF3" w:rsidP="00235DF3">
      <w:pPr>
        <w:rPr>
          <w:sz w:val="22"/>
          <w:szCs w:val="22"/>
        </w:rPr>
      </w:pPr>
      <w:r w:rsidRPr="00235DF3">
        <w:rPr>
          <w:sz w:val="22"/>
          <w:szCs w:val="22"/>
        </w:rPr>
        <w:t>• It is a condition of the award that:</w:t>
      </w:r>
    </w:p>
    <w:p w14:paraId="7BF22E4A" w14:textId="77777777" w:rsidR="00235DF3" w:rsidRPr="00235DF3" w:rsidRDefault="00235DF3" w:rsidP="00235DF3">
      <w:pPr>
        <w:ind w:left="720"/>
        <w:rPr>
          <w:sz w:val="22"/>
          <w:szCs w:val="22"/>
        </w:rPr>
      </w:pPr>
      <w:r w:rsidRPr="00235DF3">
        <w:rPr>
          <w:sz w:val="22"/>
          <w:szCs w:val="22"/>
        </w:rPr>
        <w:t xml:space="preserve">o Bedford Homeless Partnership are kept informed of what the funds have </w:t>
      </w:r>
    </w:p>
    <w:p w14:paraId="14E6C6DE" w14:textId="77777777" w:rsidR="00235DF3" w:rsidRPr="00235DF3" w:rsidRDefault="00235DF3" w:rsidP="00235DF3">
      <w:pPr>
        <w:ind w:left="720"/>
        <w:rPr>
          <w:sz w:val="22"/>
          <w:szCs w:val="22"/>
        </w:rPr>
      </w:pPr>
      <w:r w:rsidRPr="00235DF3">
        <w:rPr>
          <w:sz w:val="22"/>
          <w:szCs w:val="22"/>
        </w:rPr>
        <w:t>been used for, and will require written or photographic evidence of the project.</w:t>
      </w:r>
    </w:p>
    <w:p w14:paraId="74680165" w14:textId="77777777" w:rsidR="00235DF3" w:rsidRPr="00235DF3" w:rsidRDefault="00235DF3" w:rsidP="00235DF3">
      <w:pPr>
        <w:ind w:left="720"/>
        <w:rPr>
          <w:sz w:val="22"/>
          <w:szCs w:val="22"/>
        </w:rPr>
      </w:pPr>
      <w:r w:rsidRPr="00235DF3">
        <w:rPr>
          <w:sz w:val="22"/>
          <w:szCs w:val="22"/>
        </w:rPr>
        <w:t xml:space="preserve">o Details of organisations and projects supported will be used for publicity and marketing </w:t>
      </w:r>
    </w:p>
    <w:p w14:paraId="550A7C39" w14:textId="77777777" w:rsidR="00235DF3" w:rsidRPr="00235DF3" w:rsidRDefault="00235DF3" w:rsidP="00235DF3">
      <w:pPr>
        <w:ind w:left="720"/>
        <w:rPr>
          <w:sz w:val="22"/>
          <w:szCs w:val="22"/>
        </w:rPr>
      </w:pPr>
      <w:r w:rsidRPr="00235DF3">
        <w:rPr>
          <w:sz w:val="22"/>
          <w:szCs w:val="22"/>
        </w:rPr>
        <w:t>purposes (including the Bedford Homeless Database) by Bedford Homeless Partnership.</w:t>
      </w:r>
      <w:r w:rsidRPr="00235DF3">
        <w:rPr>
          <w:noProof/>
          <w:sz w:val="22"/>
          <w:szCs w:val="22"/>
        </w:rPr>
        <w:t xml:space="preserve"> </w:t>
      </w:r>
    </w:p>
    <w:p w14:paraId="0E4C6C5A" w14:textId="77777777" w:rsidR="00235DF3" w:rsidRPr="00235DF3" w:rsidRDefault="00235DF3" w:rsidP="00235DF3">
      <w:pPr>
        <w:ind w:left="720"/>
        <w:rPr>
          <w:sz w:val="22"/>
          <w:szCs w:val="22"/>
        </w:rPr>
      </w:pPr>
      <w:r w:rsidRPr="00235DF3">
        <w:rPr>
          <w:sz w:val="22"/>
          <w:szCs w:val="22"/>
        </w:rPr>
        <w:t>Examples of projects we will not fund:</w:t>
      </w:r>
    </w:p>
    <w:p w14:paraId="24E583C7" w14:textId="77777777" w:rsidR="00235DF3" w:rsidRPr="00235DF3" w:rsidRDefault="00235DF3" w:rsidP="00235DF3">
      <w:pPr>
        <w:ind w:left="1440"/>
        <w:rPr>
          <w:sz w:val="22"/>
          <w:szCs w:val="22"/>
        </w:rPr>
      </w:pPr>
      <w:r w:rsidRPr="00235DF3">
        <w:rPr>
          <w:sz w:val="22"/>
          <w:szCs w:val="22"/>
        </w:rPr>
        <w:t>• Applications from profit making organisations or statutory bodies.</w:t>
      </w:r>
    </w:p>
    <w:p w14:paraId="13FD1CEC" w14:textId="77777777" w:rsidR="00235DF3" w:rsidRPr="00235DF3" w:rsidRDefault="00235DF3" w:rsidP="00235DF3">
      <w:pPr>
        <w:ind w:left="1440"/>
        <w:rPr>
          <w:sz w:val="22"/>
          <w:szCs w:val="22"/>
        </w:rPr>
      </w:pPr>
      <w:r w:rsidRPr="00235DF3">
        <w:rPr>
          <w:sz w:val="22"/>
          <w:szCs w:val="22"/>
        </w:rPr>
        <w:t>• Applications from organisations not working within Bedford Borough.</w:t>
      </w:r>
    </w:p>
    <w:p w14:paraId="704B42FA" w14:textId="77777777" w:rsidR="00235DF3" w:rsidRPr="00235DF3" w:rsidRDefault="00235DF3" w:rsidP="00235DF3">
      <w:pPr>
        <w:ind w:left="1440"/>
        <w:rPr>
          <w:sz w:val="22"/>
          <w:szCs w:val="22"/>
        </w:rPr>
      </w:pPr>
      <w:r w:rsidRPr="00235DF3">
        <w:rPr>
          <w:sz w:val="22"/>
          <w:szCs w:val="22"/>
        </w:rPr>
        <w:t>• Organisations that have not filled in all sections of the application form or do not provide any other requested information.</w:t>
      </w:r>
    </w:p>
    <w:p w14:paraId="12556856" w14:textId="77777777" w:rsidR="00235DF3" w:rsidRPr="00235DF3" w:rsidRDefault="00235DF3" w:rsidP="00235DF3">
      <w:pPr>
        <w:rPr>
          <w:sz w:val="22"/>
          <w:szCs w:val="22"/>
        </w:rPr>
      </w:pPr>
    </w:p>
    <w:p w14:paraId="719053ED" w14:textId="77777777" w:rsidR="00235DF3" w:rsidRPr="00235DF3" w:rsidRDefault="00235DF3" w:rsidP="00235DF3">
      <w:pPr>
        <w:rPr>
          <w:b/>
          <w:sz w:val="22"/>
          <w:szCs w:val="22"/>
        </w:rPr>
      </w:pPr>
      <w:r w:rsidRPr="00235DF3">
        <w:rPr>
          <w:b/>
          <w:sz w:val="22"/>
          <w:szCs w:val="22"/>
        </w:rPr>
        <w:t>Application and procedures</w:t>
      </w:r>
    </w:p>
    <w:p w14:paraId="48F09D23" w14:textId="77777777" w:rsidR="00235DF3" w:rsidRPr="00235DF3" w:rsidRDefault="00235DF3" w:rsidP="00235DF3">
      <w:pPr>
        <w:rPr>
          <w:sz w:val="22"/>
          <w:szCs w:val="22"/>
        </w:rPr>
      </w:pPr>
      <w:r w:rsidRPr="00235DF3">
        <w:rPr>
          <w:sz w:val="22"/>
          <w:szCs w:val="22"/>
        </w:rPr>
        <w:t>• Only requests on the official application form will be considered.</w:t>
      </w:r>
    </w:p>
    <w:p w14:paraId="51C9333C" w14:textId="77777777" w:rsidR="00235DF3" w:rsidRPr="00235DF3" w:rsidRDefault="00235DF3" w:rsidP="00235DF3">
      <w:pPr>
        <w:rPr>
          <w:sz w:val="22"/>
          <w:szCs w:val="22"/>
        </w:rPr>
      </w:pPr>
      <w:r w:rsidRPr="00235DF3">
        <w:rPr>
          <w:sz w:val="22"/>
          <w:szCs w:val="22"/>
        </w:rPr>
        <w:t>• On receipt of the completed application, we may contact you to ask for additional information.</w:t>
      </w:r>
    </w:p>
    <w:p w14:paraId="2EBF77BD" w14:textId="77777777" w:rsidR="00235DF3" w:rsidRPr="00235DF3" w:rsidRDefault="00235DF3" w:rsidP="00235DF3">
      <w:pPr>
        <w:rPr>
          <w:sz w:val="22"/>
          <w:szCs w:val="22"/>
        </w:rPr>
      </w:pPr>
      <w:r w:rsidRPr="00235DF3">
        <w:rPr>
          <w:sz w:val="22"/>
          <w:szCs w:val="22"/>
        </w:rPr>
        <w:t xml:space="preserve">• The decision of the Grants Panel is final. You will be notified within 1 month of receipt of your </w:t>
      </w:r>
    </w:p>
    <w:p w14:paraId="02615991" w14:textId="77777777" w:rsidR="00235DF3" w:rsidRPr="00235DF3" w:rsidRDefault="00235DF3" w:rsidP="00235DF3">
      <w:pPr>
        <w:rPr>
          <w:sz w:val="22"/>
          <w:szCs w:val="22"/>
        </w:rPr>
      </w:pPr>
      <w:r w:rsidRPr="00235DF3">
        <w:rPr>
          <w:sz w:val="22"/>
          <w:szCs w:val="22"/>
        </w:rPr>
        <w:t>application whether a grant will be provided, although we aim to respond in 14 days if possible.</w:t>
      </w:r>
    </w:p>
    <w:p w14:paraId="6BB5C339" w14:textId="77777777" w:rsidR="00235DF3" w:rsidRPr="00235DF3" w:rsidRDefault="00235DF3" w:rsidP="00235DF3">
      <w:pPr>
        <w:rPr>
          <w:b/>
          <w:sz w:val="22"/>
          <w:szCs w:val="22"/>
        </w:rPr>
      </w:pPr>
    </w:p>
    <w:p w14:paraId="370F60B7" w14:textId="77777777" w:rsidR="00235DF3" w:rsidRPr="00235DF3" w:rsidRDefault="00235DF3" w:rsidP="00235DF3">
      <w:pPr>
        <w:rPr>
          <w:b/>
          <w:sz w:val="22"/>
          <w:szCs w:val="22"/>
        </w:rPr>
      </w:pPr>
      <w:r w:rsidRPr="00235DF3">
        <w:rPr>
          <w:b/>
          <w:sz w:val="22"/>
          <w:szCs w:val="22"/>
        </w:rPr>
        <w:t>Assistance</w:t>
      </w:r>
    </w:p>
    <w:p w14:paraId="63FE1263" w14:textId="77777777" w:rsidR="00235DF3" w:rsidRPr="00235DF3" w:rsidRDefault="00235DF3" w:rsidP="00235DF3">
      <w:pPr>
        <w:rPr>
          <w:sz w:val="22"/>
          <w:szCs w:val="22"/>
        </w:rPr>
      </w:pPr>
      <w:r w:rsidRPr="00235DF3">
        <w:rPr>
          <w:sz w:val="22"/>
          <w:szCs w:val="22"/>
        </w:rPr>
        <w:t>If you need any assistance completing this form, please contact Martin Trinder -martin@cvsbeds.org.uk</w:t>
      </w:r>
    </w:p>
    <w:p w14:paraId="25144BDD" w14:textId="77777777" w:rsidR="00235DF3" w:rsidRPr="00235DF3" w:rsidRDefault="00235DF3" w:rsidP="00235DF3">
      <w:pPr>
        <w:rPr>
          <w:b/>
          <w:sz w:val="22"/>
          <w:szCs w:val="22"/>
        </w:rPr>
      </w:pPr>
    </w:p>
    <w:p w14:paraId="16AF2658" w14:textId="77777777" w:rsidR="00235DF3" w:rsidRPr="00235DF3" w:rsidRDefault="00235DF3" w:rsidP="00235DF3">
      <w:pPr>
        <w:rPr>
          <w:b/>
          <w:sz w:val="22"/>
          <w:szCs w:val="22"/>
        </w:rPr>
      </w:pPr>
      <w:r w:rsidRPr="00235DF3">
        <w:rPr>
          <w:b/>
          <w:sz w:val="22"/>
          <w:szCs w:val="22"/>
        </w:rPr>
        <w:t>The completed form</w:t>
      </w:r>
    </w:p>
    <w:p w14:paraId="585EB544" w14:textId="77777777" w:rsidR="00235DF3" w:rsidRPr="00235DF3" w:rsidRDefault="00235DF3" w:rsidP="00235DF3">
      <w:pPr>
        <w:rPr>
          <w:sz w:val="22"/>
          <w:szCs w:val="22"/>
        </w:rPr>
      </w:pPr>
      <w:r w:rsidRPr="00235DF3">
        <w:rPr>
          <w:sz w:val="22"/>
          <w:szCs w:val="22"/>
        </w:rPr>
        <w:t>Please send your completed form and any supporting documents to Martin Trinder, CVS Bedfordshire, 43 Bromham Road, Bedford MK40 2AA or by email to martin@cvsbeds.org.uk</w:t>
      </w:r>
    </w:p>
    <w:p w14:paraId="4992E51E" w14:textId="77777777" w:rsidR="00235DF3" w:rsidRDefault="00235DF3" w:rsidP="00836340">
      <w:pPr>
        <w:ind w:right="27"/>
        <w:jc w:val="center"/>
        <w:rPr>
          <w:b/>
          <w:sz w:val="36"/>
          <w:szCs w:val="40"/>
        </w:rPr>
      </w:pPr>
    </w:p>
    <w:p w14:paraId="17207B7F" w14:textId="03732EF6" w:rsidR="00235DF3" w:rsidRDefault="00235DF3" w:rsidP="00836340">
      <w:pPr>
        <w:ind w:right="27"/>
        <w:jc w:val="center"/>
        <w:rPr>
          <w:b/>
          <w:sz w:val="36"/>
          <w:szCs w:val="40"/>
        </w:rPr>
      </w:pPr>
    </w:p>
    <w:p w14:paraId="169419FE" w14:textId="77777777" w:rsidR="00235DF3" w:rsidRDefault="00235DF3" w:rsidP="00836340">
      <w:pPr>
        <w:ind w:right="27"/>
        <w:jc w:val="center"/>
        <w:rPr>
          <w:b/>
          <w:sz w:val="36"/>
          <w:szCs w:val="40"/>
        </w:rPr>
      </w:pPr>
    </w:p>
    <w:p w14:paraId="3C323BF8" w14:textId="77777777" w:rsidR="00235DF3" w:rsidRDefault="00235DF3" w:rsidP="00836340">
      <w:pPr>
        <w:ind w:right="27"/>
        <w:jc w:val="center"/>
        <w:rPr>
          <w:b/>
          <w:sz w:val="36"/>
          <w:szCs w:val="40"/>
        </w:rPr>
      </w:pPr>
    </w:p>
    <w:p w14:paraId="436613AF" w14:textId="77777777" w:rsidR="00235DF3" w:rsidRDefault="00235DF3" w:rsidP="00836340">
      <w:pPr>
        <w:ind w:right="27"/>
        <w:jc w:val="center"/>
        <w:rPr>
          <w:b/>
          <w:sz w:val="36"/>
          <w:szCs w:val="40"/>
        </w:rPr>
      </w:pPr>
    </w:p>
    <w:p w14:paraId="36A624B4" w14:textId="77777777" w:rsidR="00235DF3" w:rsidRDefault="00235DF3" w:rsidP="00836340">
      <w:pPr>
        <w:ind w:right="27"/>
        <w:jc w:val="center"/>
        <w:rPr>
          <w:b/>
          <w:sz w:val="36"/>
          <w:szCs w:val="40"/>
        </w:rPr>
      </w:pPr>
    </w:p>
    <w:p w14:paraId="4B19FFD1" w14:textId="77777777" w:rsidR="00235DF3" w:rsidRDefault="00235DF3" w:rsidP="00836340">
      <w:pPr>
        <w:ind w:right="27"/>
        <w:jc w:val="center"/>
        <w:rPr>
          <w:b/>
          <w:sz w:val="36"/>
          <w:szCs w:val="40"/>
        </w:rPr>
      </w:pPr>
    </w:p>
    <w:p w14:paraId="73F8F337" w14:textId="77777777" w:rsidR="00235DF3" w:rsidRDefault="00235DF3" w:rsidP="00836340">
      <w:pPr>
        <w:ind w:right="27"/>
        <w:jc w:val="center"/>
        <w:rPr>
          <w:b/>
          <w:sz w:val="36"/>
          <w:szCs w:val="40"/>
        </w:rPr>
      </w:pPr>
    </w:p>
    <w:p w14:paraId="16BD88F6" w14:textId="77777777" w:rsidR="00235DF3" w:rsidRDefault="00235DF3" w:rsidP="00235DF3">
      <w:pPr>
        <w:ind w:right="27"/>
        <w:rPr>
          <w:b/>
          <w:sz w:val="36"/>
          <w:szCs w:val="40"/>
        </w:rPr>
      </w:pPr>
    </w:p>
    <w:p w14:paraId="5A4F06BA" w14:textId="36347D74" w:rsidR="00695520" w:rsidRPr="00235DF3" w:rsidRDefault="00235DF3" w:rsidP="00836340">
      <w:pPr>
        <w:ind w:right="27"/>
        <w:jc w:val="center"/>
        <w:rPr>
          <w:b/>
          <w:sz w:val="28"/>
          <w:szCs w:val="28"/>
        </w:rPr>
      </w:pPr>
      <w:r w:rsidRPr="00235DF3">
        <w:rPr>
          <w:b/>
          <w:sz w:val="28"/>
          <w:szCs w:val="28"/>
        </w:rPr>
        <w:t xml:space="preserve">Bedford </w:t>
      </w:r>
      <w:r w:rsidR="00695520" w:rsidRPr="00235DF3">
        <w:rPr>
          <w:b/>
          <w:sz w:val="28"/>
          <w:szCs w:val="28"/>
        </w:rPr>
        <w:t>Homeless Partnership</w:t>
      </w:r>
      <w:bookmarkEnd w:id="0"/>
    </w:p>
    <w:p w14:paraId="6AE13850" w14:textId="653D74F3" w:rsidR="00DF5838" w:rsidRPr="00235DF3" w:rsidRDefault="00EC4228" w:rsidP="00235DF3">
      <w:pPr>
        <w:ind w:right="27"/>
        <w:jc w:val="center"/>
        <w:rPr>
          <w:b/>
          <w:sz w:val="28"/>
          <w:szCs w:val="28"/>
        </w:rPr>
      </w:pPr>
      <w:r>
        <w:rPr>
          <w:b/>
          <w:sz w:val="28"/>
          <w:szCs w:val="28"/>
        </w:rPr>
        <w:t xml:space="preserve">Small </w:t>
      </w:r>
      <w:r w:rsidR="00DF5838" w:rsidRPr="00235DF3">
        <w:rPr>
          <w:b/>
          <w:sz w:val="28"/>
          <w:szCs w:val="28"/>
        </w:rPr>
        <w:t>Grant</w:t>
      </w:r>
      <w:r w:rsidR="00695520" w:rsidRPr="00235DF3">
        <w:rPr>
          <w:b/>
          <w:sz w:val="28"/>
          <w:szCs w:val="28"/>
        </w:rPr>
        <w:t>s</w:t>
      </w:r>
      <w:r w:rsidR="00DF5838" w:rsidRPr="00235DF3">
        <w:rPr>
          <w:b/>
          <w:sz w:val="28"/>
          <w:szCs w:val="28"/>
        </w:rPr>
        <w:t xml:space="preserve"> Application Form</w:t>
      </w:r>
      <w:r w:rsidR="00434A64" w:rsidRPr="00235DF3">
        <w:rPr>
          <w:b/>
          <w:sz w:val="28"/>
          <w:szCs w:val="28"/>
        </w:rPr>
        <w:t xml:space="preserve"> - 202</w:t>
      </w:r>
      <w:r w:rsidR="00A838EC">
        <w:rPr>
          <w:b/>
          <w:sz w:val="28"/>
          <w:szCs w:val="28"/>
        </w:rPr>
        <w:t>3</w:t>
      </w:r>
      <w:bookmarkStart w:id="1" w:name="_GoBack"/>
      <w:bookmarkEnd w:id="1"/>
    </w:p>
    <w:p w14:paraId="5D3A3A97" w14:textId="77777777" w:rsidR="00DF5838" w:rsidRDefault="00DF5838" w:rsidP="00755614">
      <w:pPr>
        <w:spacing w:after="60"/>
        <w:rPr>
          <w:rFonts w:cs="Arial"/>
          <w:b/>
          <w:sz w:val="10"/>
          <w:szCs w:val="28"/>
        </w:rPr>
      </w:pPr>
    </w:p>
    <w:p w14:paraId="1DE6917E" w14:textId="77777777" w:rsidR="00162088" w:rsidRDefault="00162088" w:rsidP="00755614">
      <w:pPr>
        <w:spacing w:after="60"/>
        <w:rPr>
          <w:rFonts w:cs="Arial"/>
          <w:b/>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gridCol w:w="5054"/>
      </w:tblGrid>
      <w:tr w:rsidR="00C431AB" w:rsidRPr="007F2126" w14:paraId="0A20E7A3" w14:textId="77777777" w:rsidTr="00162088">
        <w:tc>
          <w:tcPr>
            <w:tcW w:w="10082" w:type="dxa"/>
            <w:gridSpan w:val="2"/>
          </w:tcPr>
          <w:p w14:paraId="3168520F" w14:textId="77777777" w:rsidR="00261C94" w:rsidRPr="007F2126" w:rsidRDefault="00C431AB" w:rsidP="00162088">
            <w:pPr>
              <w:spacing w:before="120" w:after="120"/>
              <w:rPr>
                <w:rFonts w:cs="Arial"/>
                <w:sz w:val="22"/>
                <w:szCs w:val="22"/>
              </w:rPr>
            </w:pPr>
            <w:r w:rsidRPr="0089434E">
              <w:rPr>
                <w:rFonts w:cs="Arial"/>
                <w:b/>
                <w:sz w:val="22"/>
                <w:szCs w:val="22"/>
              </w:rPr>
              <w:t>Name of organisation:</w:t>
            </w:r>
            <w:bookmarkStart w:id="2" w:name="Text1"/>
            <w:r w:rsidR="00A83CB0" w:rsidRPr="007F2126">
              <w:rPr>
                <w:rFonts w:cs="Arial"/>
                <w:sz w:val="22"/>
                <w:szCs w:val="22"/>
              </w:rPr>
              <w:t xml:space="preserve"> </w:t>
            </w:r>
            <w:bookmarkEnd w:id="2"/>
          </w:p>
        </w:tc>
      </w:tr>
      <w:tr w:rsidR="00C431AB" w:rsidRPr="007F2126" w14:paraId="139EA1A3" w14:textId="77777777" w:rsidTr="00162088">
        <w:tc>
          <w:tcPr>
            <w:tcW w:w="10082" w:type="dxa"/>
            <w:gridSpan w:val="2"/>
          </w:tcPr>
          <w:p w14:paraId="2B63180E" w14:textId="77777777" w:rsidR="00261C94" w:rsidRPr="007F2126" w:rsidRDefault="00C431AB" w:rsidP="00162088">
            <w:pPr>
              <w:spacing w:before="60" w:after="60"/>
              <w:rPr>
                <w:rFonts w:cs="Arial"/>
                <w:sz w:val="22"/>
                <w:szCs w:val="22"/>
              </w:rPr>
            </w:pPr>
            <w:r w:rsidRPr="0089434E">
              <w:rPr>
                <w:rFonts w:cs="Arial"/>
                <w:b/>
                <w:sz w:val="22"/>
                <w:szCs w:val="22"/>
              </w:rPr>
              <w:t>Name and position of person completing this form:</w:t>
            </w:r>
            <w:bookmarkStart w:id="3" w:name="Text2"/>
            <w:r w:rsidR="00A83CB0" w:rsidRPr="007F2126">
              <w:rPr>
                <w:rFonts w:cs="Arial"/>
                <w:sz w:val="22"/>
                <w:szCs w:val="22"/>
              </w:rPr>
              <w:t xml:space="preserve"> </w:t>
            </w:r>
            <w:bookmarkEnd w:id="3"/>
          </w:p>
        </w:tc>
      </w:tr>
      <w:tr w:rsidR="009D43FB" w:rsidRPr="007F2126" w14:paraId="688C7785" w14:textId="77777777" w:rsidTr="00162088">
        <w:trPr>
          <w:trHeight w:hRule="exact" w:val="1291"/>
        </w:trPr>
        <w:tc>
          <w:tcPr>
            <w:tcW w:w="5028" w:type="dxa"/>
            <w:tcBorders>
              <w:bottom w:val="nil"/>
            </w:tcBorders>
          </w:tcPr>
          <w:p w14:paraId="47ABA7CE" w14:textId="77777777" w:rsidR="009D43FB" w:rsidRPr="0089434E" w:rsidRDefault="009D43FB" w:rsidP="009D43FB">
            <w:pPr>
              <w:rPr>
                <w:rFonts w:cs="Arial"/>
                <w:b/>
                <w:sz w:val="22"/>
                <w:szCs w:val="22"/>
              </w:rPr>
            </w:pPr>
            <w:r w:rsidRPr="0089434E">
              <w:rPr>
                <w:rFonts w:cs="Arial"/>
                <w:b/>
                <w:sz w:val="22"/>
                <w:szCs w:val="22"/>
              </w:rPr>
              <w:t xml:space="preserve">Address </w:t>
            </w:r>
            <w:r w:rsidR="00F731BA" w:rsidRPr="0089434E">
              <w:rPr>
                <w:rFonts w:cs="Arial"/>
                <w:b/>
                <w:sz w:val="22"/>
                <w:szCs w:val="22"/>
              </w:rPr>
              <w:t>of organisation</w:t>
            </w:r>
            <w:r w:rsidR="00755614">
              <w:rPr>
                <w:rFonts w:cs="Arial"/>
                <w:b/>
                <w:sz w:val="22"/>
                <w:szCs w:val="22"/>
              </w:rPr>
              <w:t>:</w:t>
            </w:r>
          </w:p>
          <w:p w14:paraId="1F516F84" w14:textId="77777777" w:rsidR="00162088" w:rsidRDefault="00162088" w:rsidP="009D43FB">
            <w:pPr>
              <w:rPr>
                <w:rFonts w:cs="Arial"/>
                <w:sz w:val="22"/>
                <w:szCs w:val="22"/>
              </w:rPr>
            </w:pPr>
          </w:p>
          <w:p w14:paraId="122FE117" w14:textId="77777777" w:rsidR="00162088" w:rsidRDefault="00162088" w:rsidP="00162088">
            <w:pPr>
              <w:rPr>
                <w:rFonts w:cs="Arial"/>
                <w:sz w:val="22"/>
                <w:szCs w:val="22"/>
              </w:rPr>
            </w:pPr>
          </w:p>
          <w:p w14:paraId="51DAE36E" w14:textId="77777777" w:rsidR="009D43FB" w:rsidRPr="00162088" w:rsidRDefault="009D43FB" w:rsidP="00162088">
            <w:pPr>
              <w:rPr>
                <w:rFonts w:cs="Arial"/>
                <w:sz w:val="22"/>
                <w:szCs w:val="22"/>
              </w:rPr>
            </w:pPr>
          </w:p>
        </w:tc>
        <w:tc>
          <w:tcPr>
            <w:tcW w:w="5054" w:type="dxa"/>
            <w:tcBorders>
              <w:bottom w:val="nil"/>
            </w:tcBorders>
          </w:tcPr>
          <w:p w14:paraId="5553D604" w14:textId="77777777" w:rsidR="00423D21" w:rsidRPr="0089434E" w:rsidRDefault="009D43FB" w:rsidP="009D43FB">
            <w:pPr>
              <w:rPr>
                <w:rFonts w:cs="Arial"/>
                <w:b/>
                <w:sz w:val="22"/>
                <w:szCs w:val="22"/>
              </w:rPr>
            </w:pPr>
            <w:r w:rsidRPr="0089434E">
              <w:rPr>
                <w:rFonts w:cs="Arial"/>
                <w:b/>
                <w:sz w:val="22"/>
                <w:szCs w:val="22"/>
              </w:rPr>
              <w:t xml:space="preserve">Address </w:t>
            </w:r>
            <w:r w:rsidR="00F731BA" w:rsidRPr="0089434E">
              <w:rPr>
                <w:rFonts w:cs="Arial"/>
                <w:b/>
                <w:sz w:val="22"/>
                <w:szCs w:val="22"/>
              </w:rPr>
              <w:t>for correspondence (if different</w:t>
            </w:r>
            <w:r w:rsidR="00423D21" w:rsidRPr="0089434E">
              <w:rPr>
                <w:rFonts w:cs="Arial"/>
                <w:b/>
                <w:sz w:val="22"/>
                <w:szCs w:val="22"/>
              </w:rPr>
              <w:t>)</w:t>
            </w:r>
            <w:r w:rsidR="00755614">
              <w:rPr>
                <w:rFonts w:cs="Arial"/>
                <w:b/>
                <w:sz w:val="22"/>
                <w:szCs w:val="22"/>
              </w:rPr>
              <w:t>:</w:t>
            </w:r>
          </w:p>
          <w:p w14:paraId="0C46363E" w14:textId="77777777" w:rsidR="00162088" w:rsidRDefault="00162088" w:rsidP="009D43FB">
            <w:pPr>
              <w:rPr>
                <w:rFonts w:cs="Arial"/>
                <w:sz w:val="22"/>
                <w:szCs w:val="22"/>
              </w:rPr>
            </w:pPr>
          </w:p>
          <w:p w14:paraId="7C9B9361" w14:textId="77777777" w:rsidR="00162088" w:rsidRDefault="00162088" w:rsidP="00162088">
            <w:pPr>
              <w:rPr>
                <w:rFonts w:cs="Arial"/>
                <w:sz w:val="22"/>
                <w:szCs w:val="22"/>
              </w:rPr>
            </w:pPr>
          </w:p>
          <w:p w14:paraId="7771EC8B" w14:textId="77777777" w:rsidR="00423D21" w:rsidRPr="00162088" w:rsidRDefault="00423D21" w:rsidP="00162088">
            <w:pPr>
              <w:rPr>
                <w:rFonts w:cs="Arial"/>
                <w:sz w:val="22"/>
                <w:szCs w:val="22"/>
              </w:rPr>
            </w:pPr>
          </w:p>
        </w:tc>
      </w:tr>
      <w:tr w:rsidR="00423D21" w:rsidRPr="007F2126" w14:paraId="739E0D01" w14:textId="77777777" w:rsidTr="00162088">
        <w:trPr>
          <w:trHeight w:val="80"/>
        </w:trPr>
        <w:tc>
          <w:tcPr>
            <w:tcW w:w="5028" w:type="dxa"/>
            <w:tcBorders>
              <w:top w:val="nil"/>
            </w:tcBorders>
          </w:tcPr>
          <w:p w14:paraId="6FD2203A" w14:textId="77777777" w:rsidR="00423D21" w:rsidRPr="007F2126" w:rsidRDefault="00423D21" w:rsidP="00162088">
            <w:pPr>
              <w:rPr>
                <w:rFonts w:cs="Arial"/>
                <w:sz w:val="22"/>
                <w:szCs w:val="22"/>
              </w:rPr>
            </w:pPr>
            <w:r w:rsidRPr="0089434E">
              <w:rPr>
                <w:rFonts w:cs="Arial"/>
                <w:b/>
                <w:sz w:val="22"/>
                <w:szCs w:val="22"/>
              </w:rPr>
              <w:t>Post</w:t>
            </w:r>
            <w:r w:rsidR="003C2EF0">
              <w:rPr>
                <w:rFonts w:cs="Arial"/>
                <w:b/>
                <w:sz w:val="22"/>
                <w:szCs w:val="22"/>
              </w:rPr>
              <w:t>c</w:t>
            </w:r>
            <w:r w:rsidRPr="0089434E">
              <w:rPr>
                <w:rFonts w:cs="Arial"/>
                <w:b/>
                <w:sz w:val="22"/>
                <w:szCs w:val="22"/>
              </w:rPr>
              <w:t>ode:</w:t>
            </w:r>
            <w:bookmarkStart w:id="4" w:name="Text8"/>
            <w:r w:rsidR="00A83CB0" w:rsidRPr="007F2126">
              <w:rPr>
                <w:rFonts w:cs="Arial"/>
                <w:sz w:val="22"/>
                <w:szCs w:val="22"/>
              </w:rPr>
              <w:t xml:space="preserve"> </w:t>
            </w:r>
            <w:bookmarkEnd w:id="4"/>
          </w:p>
        </w:tc>
        <w:tc>
          <w:tcPr>
            <w:tcW w:w="5054" w:type="dxa"/>
            <w:tcBorders>
              <w:top w:val="nil"/>
            </w:tcBorders>
          </w:tcPr>
          <w:p w14:paraId="6B2B3506" w14:textId="77777777" w:rsidR="00423D21" w:rsidRPr="007F2126" w:rsidRDefault="00423D21" w:rsidP="00162088">
            <w:pPr>
              <w:rPr>
                <w:rFonts w:cs="Arial"/>
                <w:sz w:val="22"/>
                <w:szCs w:val="22"/>
              </w:rPr>
            </w:pPr>
            <w:r w:rsidRPr="0089434E">
              <w:rPr>
                <w:rFonts w:cs="Arial"/>
                <w:b/>
                <w:sz w:val="22"/>
                <w:szCs w:val="22"/>
              </w:rPr>
              <w:t>Post</w:t>
            </w:r>
            <w:r w:rsidR="003C2EF0">
              <w:rPr>
                <w:rFonts w:cs="Arial"/>
                <w:b/>
                <w:sz w:val="22"/>
                <w:szCs w:val="22"/>
              </w:rPr>
              <w:t>c</w:t>
            </w:r>
            <w:r w:rsidRPr="0089434E">
              <w:rPr>
                <w:rFonts w:cs="Arial"/>
                <w:b/>
                <w:sz w:val="22"/>
                <w:szCs w:val="22"/>
              </w:rPr>
              <w:t>ode:</w:t>
            </w:r>
            <w:bookmarkStart w:id="5" w:name="Text9"/>
            <w:r w:rsidR="00A83CB0" w:rsidRPr="007F2126">
              <w:rPr>
                <w:rFonts w:cs="Arial"/>
                <w:sz w:val="22"/>
                <w:szCs w:val="22"/>
              </w:rPr>
              <w:t xml:space="preserve"> </w:t>
            </w:r>
            <w:bookmarkEnd w:id="5"/>
          </w:p>
        </w:tc>
      </w:tr>
      <w:tr w:rsidR="009D43FB" w:rsidRPr="007F2126" w14:paraId="1A2992E8" w14:textId="77777777" w:rsidTr="00162088">
        <w:tc>
          <w:tcPr>
            <w:tcW w:w="5028" w:type="dxa"/>
          </w:tcPr>
          <w:p w14:paraId="1165D9E0" w14:textId="77777777" w:rsidR="009D43FB" w:rsidRPr="007F2126" w:rsidRDefault="00261C94" w:rsidP="00162088">
            <w:pPr>
              <w:spacing w:before="60" w:after="60"/>
              <w:rPr>
                <w:rFonts w:cs="Arial"/>
                <w:sz w:val="22"/>
                <w:szCs w:val="22"/>
              </w:rPr>
            </w:pPr>
            <w:r w:rsidRPr="0089434E">
              <w:rPr>
                <w:rFonts w:cs="Arial"/>
                <w:b/>
                <w:sz w:val="22"/>
                <w:szCs w:val="22"/>
              </w:rPr>
              <w:t>T</w:t>
            </w:r>
            <w:r w:rsidR="009D43FB" w:rsidRPr="0089434E">
              <w:rPr>
                <w:rFonts w:cs="Arial"/>
                <w:b/>
                <w:sz w:val="22"/>
                <w:szCs w:val="22"/>
              </w:rPr>
              <w:t>elephone number:</w:t>
            </w:r>
            <w:bookmarkStart w:id="6" w:name="Text10"/>
            <w:r w:rsidR="00A83CB0" w:rsidRPr="007F2126">
              <w:rPr>
                <w:rFonts w:cs="Arial"/>
                <w:sz w:val="22"/>
                <w:szCs w:val="22"/>
              </w:rPr>
              <w:t xml:space="preserve"> </w:t>
            </w:r>
            <w:bookmarkEnd w:id="6"/>
          </w:p>
        </w:tc>
        <w:tc>
          <w:tcPr>
            <w:tcW w:w="5054" w:type="dxa"/>
          </w:tcPr>
          <w:p w14:paraId="0B641941" w14:textId="77777777" w:rsidR="009D43FB" w:rsidRPr="007F2126" w:rsidRDefault="00A83CB0" w:rsidP="00162088">
            <w:pPr>
              <w:spacing w:before="60" w:after="60"/>
              <w:rPr>
                <w:rFonts w:cs="Arial"/>
                <w:sz w:val="22"/>
                <w:szCs w:val="22"/>
              </w:rPr>
            </w:pPr>
            <w:r w:rsidRPr="0089434E">
              <w:rPr>
                <w:rFonts w:cs="Arial"/>
                <w:b/>
                <w:sz w:val="22"/>
                <w:szCs w:val="22"/>
              </w:rPr>
              <w:t>E-mail</w:t>
            </w:r>
            <w:r w:rsidR="00261C94" w:rsidRPr="0089434E">
              <w:rPr>
                <w:rFonts w:cs="Arial"/>
                <w:b/>
                <w:sz w:val="22"/>
                <w:szCs w:val="22"/>
              </w:rPr>
              <w:t>:</w:t>
            </w:r>
            <w:bookmarkStart w:id="7" w:name="Text11"/>
            <w:r w:rsidRPr="007F2126">
              <w:rPr>
                <w:rFonts w:cs="Arial"/>
                <w:sz w:val="22"/>
                <w:szCs w:val="22"/>
              </w:rPr>
              <w:t xml:space="preserve"> </w:t>
            </w:r>
            <w:bookmarkEnd w:id="7"/>
          </w:p>
        </w:tc>
      </w:tr>
    </w:tbl>
    <w:p w14:paraId="47F57BEA" w14:textId="77777777" w:rsidR="008B51B3" w:rsidRPr="00162088" w:rsidRDefault="008B51B3" w:rsidP="008B51B3">
      <w:pPr>
        <w:rPr>
          <w:rFonts w:cs="Arial"/>
          <w:sz w:val="8"/>
        </w:rPr>
      </w:pPr>
    </w:p>
    <w:tbl>
      <w:tblPr>
        <w:tblpPr w:leftFromText="180" w:rightFromText="180" w:vertAnchor="text" w:horzAnchor="margin" w:tblpY="3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2"/>
      </w:tblGrid>
      <w:tr w:rsidR="00A05311" w:rsidRPr="00A87CFA" w14:paraId="75E86224" w14:textId="77777777" w:rsidTr="00A87CFA">
        <w:tc>
          <w:tcPr>
            <w:tcW w:w="10308" w:type="dxa"/>
            <w:shd w:val="clear" w:color="auto" w:fill="auto"/>
          </w:tcPr>
          <w:p w14:paraId="2F9F8B3D" w14:textId="77777777" w:rsidR="00A05311" w:rsidRPr="00A87CFA" w:rsidRDefault="00A05311" w:rsidP="00A87CFA">
            <w:pPr>
              <w:pStyle w:val="NoSpacing"/>
              <w:rPr>
                <w:rFonts w:cs="Arial"/>
              </w:rPr>
            </w:pPr>
          </w:p>
          <w:p w14:paraId="16AD64BA" w14:textId="77777777" w:rsidR="00A05311" w:rsidRPr="00A87CFA" w:rsidRDefault="00A05311" w:rsidP="00A87CFA">
            <w:pPr>
              <w:pStyle w:val="NoSpacing"/>
              <w:rPr>
                <w:rFonts w:cs="Arial"/>
              </w:rPr>
            </w:pPr>
          </w:p>
          <w:p w14:paraId="14FDE494" w14:textId="77777777" w:rsidR="00A05311" w:rsidRDefault="00A05311" w:rsidP="00A87CFA">
            <w:pPr>
              <w:pStyle w:val="NoSpacing"/>
              <w:rPr>
                <w:rFonts w:cs="Arial"/>
              </w:rPr>
            </w:pPr>
          </w:p>
          <w:p w14:paraId="6B36AD4C" w14:textId="77777777" w:rsidR="00162088" w:rsidRDefault="00162088" w:rsidP="00A87CFA">
            <w:pPr>
              <w:pStyle w:val="NoSpacing"/>
              <w:rPr>
                <w:rFonts w:cs="Arial"/>
              </w:rPr>
            </w:pPr>
          </w:p>
          <w:p w14:paraId="2BA32AE8" w14:textId="77777777" w:rsidR="00162088" w:rsidRDefault="00162088" w:rsidP="00A87CFA">
            <w:pPr>
              <w:pStyle w:val="NoSpacing"/>
              <w:rPr>
                <w:rFonts w:cs="Arial"/>
              </w:rPr>
            </w:pPr>
          </w:p>
          <w:p w14:paraId="2DB1C825" w14:textId="77777777" w:rsidR="00162088" w:rsidRPr="00A87CFA" w:rsidRDefault="00162088" w:rsidP="00A87CFA">
            <w:pPr>
              <w:pStyle w:val="NoSpacing"/>
              <w:rPr>
                <w:rFonts w:cs="Arial"/>
              </w:rPr>
            </w:pPr>
          </w:p>
          <w:p w14:paraId="18580052" w14:textId="77777777" w:rsidR="00A05311" w:rsidRPr="00A87CFA" w:rsidRDefault="00A05311" w:rsidP="00A87CFA">
            <w:pPr>
              <w:pStyle w:val="NoSpacing"/>
              <w:rPr>
                <w:rFonts w:cs="Arial"/>
              </w:rPr>
            </w:pPr>
          </w:p>
          <w:p w14:paraId="3FE79352" w14:textId="77777777" w:rsidR="00A05311" w:rsidRPr="00A87CFA" w:rsidRDefault="00A05311" w:rsidP="00A87CFA">
            <w:pPr>
              <w:pStyle w:val="NoSpacing"/>
              <w:rPr>
                <w:rFonts w:cs="Arial"/>
              </w:rPr>
            </w:pPr>
          </w:p>
          <w:p w14:paraId="320B8AEE" w14:textId="77777777" w:rsidR="00A05311" w:rsidRPr="00A87CFA" w:rsidRDefault="00A05311" w:rsidP="00A87CFA">
            <w:pPr>
              <w:pStyle w:val="NoSpacing"/>
              <w:rPr>
                <w:rFonts w:cs="Arial"/>
              </w:rPr>
            </w:pPr>
          </w:p>
          <w:p w14:paraId="7FDDAAA4" w14:textId="77777777" w:rsidR="00A05311" w:rsidRPr="00A87CFA" w:rsidRDefault="00A05311" w:rsidP="00A87CFA">
            <w:pPr>
              <w:pStyle w:val="NoSpacing"/>
              <w:rPr>
                <w:rFonts w:cs="Arial"/>
              </w:rPr>
            </w:pPr>
          </w:p>
        </w:tc>
      </w:tr>
    </w:tbl>
    <w:p w14:paraId="6F09F5FD" w14:textId="77777777" w:rsidR="008D0FAC" w:rsidRPr="002F5ACE" w:rsidRDefault="00DC61D7" w:rsidP="002F5ACE">
      <w:pPr>
        <w:pStyle w:val="NoSpacing"/>
        <w:rPr>
          <w:b/>
          <w:sz w:val="28"/>
          <w:szCs w:val="28"/>
        </w:rPr>
      </w:pPr>
      <w:r w:rsidRPr="002F5ACE">
        <w:rPr>
          <w:b/>
          <w:sz w:val="28"/>
          <w:szCs w:val="28"/>
        </w:rPr>
        <w:t>Details</w:t>
      </w:r>
      <w:r w:rsidR="0089434E" w:rsidRPr="002F5ACE">
        <w:rPr>
          <w:b/>
          <w:sz w:val="28"/>
          <w:szCs w:val="28"/>
        </w:rPr>
        <w:t xml:space="preserve"> </w:t>
      </w:r>
      <w:r w:rsidR="0016186B" w:rsidRPr="002F5ACE">
        <w:rPr>
          <w:b/>
          <w:sz w:val="28"/>
          <w:szCs w:val="28"/>
        </w:rPr>
        <w:t>of the project</w:t>
      </w:r>
      <w:r w:rsidR="00FB429A" w:rsidRPr="002F5ACE">
        <w:rPr>
          <w:b/>
          <w:sz w:val="28"/>
          <w:szCs w:val="28"/>
        </w:rPr>
        <w:t xml:space="preserve"> </w:t>
      </w:r>
      <w:r w:rsidR="0089434E" w:rsidRPr="002F5ACE">
        <w:rPr>
          <w:b/>
          <w:sz w:val="28"/>
          <w:szCs w:val="28"/>
        </w:rPr>
        <w:t>f</w:t>
      </w:r>
      <w:r w:rsidR="00FB429A" w:rsidRPr="002F5ACE">
        <w:rPr>
          <w:b/>
          <w:sz w:val="28"/>
          <w:szCs w:val="28"/>
        </w:rPr>
        <w:t xml:space="preserve">or </w:t>
      </w:r>
      <w:r w:rsidR="0089434E" w:rsidRPr="002F5ACE">
        <w:rPr>
          <w:b/>
          <w:sz w:val="28"/>
          <w:szCs w:val="28"/>
        </w:rPr>
        <w:t>w</w:t>
      </w:r>
      <w:r w:rsidR="00FB429A" w:rsidRPr="002F5ACE">
        <w:rPr>
          <w:b/>
          <w:sz w:val="28"/>
          <w:szCs w:val="28"/>
        </w:rPr>
        <w:t xml:space="preserve">hich </w:t>
      </w:r>
      <w:r w:rsidR="0089434E" w:rsidRPr="002F5ACE">
        <w:rPr>
          <w:b/>
          <w:sz w:val="28"/>
          <w:szCs w:val="28"/>
        </w:rPr>
        <w:t>f</w:t>
      </w:r>
      <w:r w:rsidR="00FB429A" w:rsidRPr="002F5ACE">
        <w:rPr>
          <w:b/>
          <w:sz w:val="28"/>
          <w:szCs w:val="28"/>
        </w:rPr>
        <w:t xml:space="preserve">unding </w:t>
      </w:r>
      <w:r w:rsidR="0089434E" w:rsidRPr="002F5ACE">
        <w:rPr>
          <w:b/>
          <w:sz w:val="28"/>
          <w:szCs w:val="28"/>
        </w:rPr>
        <w:t>i</w:t>
      </w:r>
      <w:r w:rsidR="00FB429A" w:rsidRPr="002F5ACE">
        <w:rPr>
          <w:b/>
          <w:sz w:val="28"/>
          <w:szCs w:val="28"/>
        </w:rPr>
        <w:t xml:space="preserve">s </w:t>
      </w:r>
      <w:r w:rsidR="0089434E" w:rsidRPr="002F5ACE">
        <w:rPr>
          <w:b/>
          <w:sz w:val="28"/>
          <w:szCs w:val="28"/>
        </w:rPr>
        <w:t>r</w:t>
      </w:r>
      <w:r w:rsidR="00FB429A" w:rsidRPr="002F5ACE">
        <w:rPr>
          <w:b/>
          <w:sz w:val="28"/>
          <w:szCs w:val="28"/>
        </w:rPr>
        <w:t>equested</w:t>
      </w:r>
    </w:p>
    <w:p w14:paraId="6C2ECEF0" w14:textId="77777777" w:rsidR="0016186B" w:rsidRPr="00162088" w:rsidRDefault="0016186B" w:rsidP="00755614">
      <w:pPr>
        <w:spacing w:after="60"/>
        <w:rPr>
          <w:rFonts w:cs="Arial"/>
          <w:b/>
          <w:sz w:val="4"/>
          <w:szCs w:val="28"/>
        </w:rPr>
      </w:pPr>
    </w:p>
    <w:p w14:paraId="5AC5B9E8" w14:textId="77777777" w:rsidR="002F5ACE" w:rsidRDefault="002F5ACE" w:rsidP="00755614">
      <w:pPr>
        <w:spacing w:after="60"/>
        <w:rPr>
          <w:rFonts w:cs="Arial"/>
          <w:b/>
          <w:sz w:val="28"/>
          <w:szCs w:val="28"/>
        </w:rPr>
      </w:pPr>
      <w:r>
        <w:rPr>
          <w:rFonts w:cs="Arial"/>
          <w:b/>
          <w:sz w:val="28"/>
          <w:szCs w:val="28"/>
        </w:rPr>
        <w:t>Explain why t</w:t>
      </w:r>
      <w:r w:rsidR="00B1213D">
        <w:rPr>
          <w:rFonts w:cs="Arial"/>
          <w:b/>
          <w:sz w:val="28"/>
          <w:szCs w:val="28"/>
        </w:rPr>
        <w:t>he project is needed and how the homeless</w:t>
      </w:r>
      <w:r>
        <w:rPr>
          <w:rFonts w:cs="Arial"/>
          <w:b/>
          <w:sz w:val="28"/>
          <w:szCs w:val="28"/>
        </w:rPr>
        <w:t xml:space="preserve"> will benefit from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2"/>
      </w:tblGrid>
      <w:tr w:rsidR="002F5ACE" w:rsidRPr="00A87CFA" w14:paraId="3BB0314D" w14:textId="77777777" w:rsidTr="00DF5838">
        <w:trPr>
          <w:trHeight w:val="2342"/>
        </w:trPr>
        <w:tc>
          <w:tcPr>
            <w:tcW w:w="10308" w:type="dxa"/>
            <w:shd w:val="clear" w:color="auto" w:fill="auto"/>
          </w:tcPr>
          <w:p w14:paraId="6E79E8B2" w14:textId="77777777" w:rsidR="002F5ACE" w:rsidRPr="00A87CFA" w:rsidRDefault="002F5ACE" w:rsidP="00A87CFA">
            <w:pPr>
              <w:spacing w:after="60"/>
              <w:rPr>
                <w:rFonts w:cs="Arial"/>
                <w:b/>
                <w:sz w:val="28"/>
                <w:szCs w:val="28"/>
              </w:rPr>
            </w:pPr>
          </w:p>
          <w:p w14:paraId="55E0F8B0" w14:textId="77777777" w:rsidR="002F5ACE" w:rsidRPr="00A87CFA" w:rsidRDefault="002F5ACE" w:rsidP="00A87CFA">
            <w:pPr>
              <w:spacing w:after="60"/>
              <w:rPr>
                <w:rFonts w:cs="Arial"/>
                <w:b/>
                <w:sz w:val="28"/>
                <w:szCs w:val="28"/>
              </w:rPr>
            </w:pPr>
          </w:p>
          <w:p w14:paraId="32B153E0" w14:textId="77777777" w:rsidR="002F5ACE" w:rsidRPr="00A87CFA" w:rsidRDefault="002F5ACE" w:rsidP="00A87CFA">
            <w:pPr>
              <w:spacing w:after="60"/>
              <w:rPr>
                <w:rFonts w:cs="Arial"/>
                <w:b/>
                <w:sz w:val="28"/>
                <w:szCs w:val="28"/>
              </w:rPr>
            </w:pPr>
          </w:p>
          <w:p w14:paraId="57EB8D58" w14:textId="77777777" w:rsidR="002F5ACE" w:rsidRPr="00A87CFA" w:rsidRDefault="002F5ACE" w:rsidP="00A87CFA">
            <w:pPr>
              <w:spacing w:after="60"/>
              <w:rPr>
                <w:rFonts w:cs="Arial"/>
                <w:b/>
                <w:sz w:val="28"/>
                <w:szCs w:val="28"/>
              </w:rPr>
            </w:pPr>
          </w:p>
          <w:p w14:paraId="72E51229" w14:textId="77777777" w:rsidR="002F5ACE" w:rsidRPr="00A87CFA" w:rsidRDefault="002F5ACE" w:rsidP="00A87CFA">
            <w:pPr>
              <w:spacing w:after="60"/>
              <w:rPr>
                <w:rFonts w:cs="Arial"/>
                <w:b/>
                <w:sz w:val="28"/>
                <w:szCs w:val="28"/>
              </w:rPr>
            </w:pPr>
          </w:p>
          <w:p w14:paraId="58F6B17F" w14:textId="77777777" w:rsidR="002F5ACE" w:rsidRDefault="002F5ACE" w:rsidP="00A87CFA">
            <w:pPr>
              <w:spacing w:after="60"/>
              <w:rPr>
                <w:rFonts w:cs="Arial"/>
                <w:b/>
                <w:sz w:val="28"/>
                <w:szCs w:val="28"/>
              </w:rPr>
            </w:pPr>
          </w:p>
          <w:p w14:paraId="0B04369F" w14:textId="77777777" w:rsidR="00162088" w:rsidRPr="00A87CFA" w:rsidRDefault="00162088" w:rsidP="00A87CFA">
            <w:pPr>
              <w:spacing w:after="60"/>
              <w:rPr>
                <w:rFonts w:cs="Arial"/>
                <w:b/>
                <w:sz w:val="28"/>
                <w:szCs w:val="28"/>
              </w:rPr>
            </w:pPr>
          </w:p>
        </w:tc>
      </w:tr>
    </w:tbl>
    <w:p w14:paraId="71603202" w14:textId="77777777" w:rsidR="0016186B" w:rsidRPr="00A05311" w:rsidRDefault="0016186B" w:rsidP="00755614">
      <w:pPr>
        <w:spacing w:after="60"/>
        <w:rPr>
          <w:rFonts w:cs="Arial"/>
          <w:b/>
          <w:sz w:val="1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1"/>
        <w:gridCol w:w="3051"/>
      </w:tblGrid>
      <w:tr w:rsidR="00F15772" w:rsidRPr="007F2126" w14:paraId="636B72A5" w14:textId="77777777" w:rsidTr="00162088">
        <w:tc>
          <w:tcPr>
            <w:tcW w:w="7031" w:type="dxa"/>
          </w:tcPr>
          <w:p w14:paraId="126B6B2B" w14:textId="77777777" w:rsidR="00F15772" w:rsidRPr="0089434E" w:rsidRDefault="00F15772" w:rsidP="0016186B">
            <w:pPr>
              <w:rPr>
                <w:rFonts w:cs="Arial"/>
                <w:b/>
                <w:sz w:val="22"/>
                <w:szCs w:val="22"/>
              </w:rPr>
            </w:pPr>
            <w:r w:rsidRPr="0089434E">
              <w:rPr>
                <w:rFonts w:cs="Arial"/>
                <w:b/>
                <w:sz w:val="22"/>
                <w:szCs w:val="22"/>
              </w:rPr>
              <w:t xml:space="preserve">Total cost of </w:t>
            </w:r>
            <w:r w:rsidR="0016186B">
              <w:rPr>
                <w:rFonts w:cs="Arial"/>
                <w:b/>
                <w:sz w:val="22"/>
                <w:szCs w:val="22"/>
              </w:rPr>
              <w:t>project:</w:t>
            </w:r>
          </w:p>
        </w:tc>
        <w:tc>
          <w:tcPr>
            <w:tcW w:w="3051" w:type="dxa"/>
          </w:tcPr>
          <w:p w14:paraId="3DFB0E96" w14:textId="77777777" w:rsidR="00F15772" w:rsidRPr="00235DF3" w:rsidRDefault="00630614" w:rsidP="00162088">
            <w:pPr>
              <w:rPr>
                <w:rFonts w:cs="Arial"/>
                <w:b/>
                <w:sz w:val="22"/>
                <w:szCs w:val="22"/>
              </w:rPr>
            </w:pPr>
            <w:r w:rsidRPr="00235DF3">
              <w:rPr>
                <w:rFonts w:cs="Arial"/>
                <w:b/>
                <w:sz w:val="22"/>
                <w:szCs w:val="22"/>
              </w:rPr>
              <w:t>£</w:t>
            </w:r>
          </w:p>
        </w:tc>
      </w:tr>
      <w:tr w:rsidR="00F15772" w:rsidRPr="007F2126" w14:paraId="407E7DC5" w14:textId="77777777" w:rsidTr="00162088">
        <w:tc>
          <w:tcPr>
            <w:tcW w:w="7031" w:type="dxa"/>
          </w:tcPr>
          <w:p w14:paraId="2C1A2232" w14:textId="77777777" w:rsidR="00F15772" w:rsidRPr="0089434E" w:rsidRDefault="00F15772" w:rsidP="0016186B">
            <w:pPr>
              <w:rPr>
                <w:rFonts w:cs="Arial"/>
                <w:b/>
                <w:sz w:val="22"/>
                <w:szCs w:val="22"/>
              </w:rPr>
            </w:pPr>
            <w:r w:rsidRPr="0089434E">
              <w:rPr>
                <w:rFonts w:cs="Arial"/>
                <w:b/>
                <w:sz w:val="22"/>
                <w:szCs w:val="22"/>
              </w:rPr>
              <w:t>Total amount requested:</w:t>
            </w:r>
          </w:p>
        </w:tc>
        <w:tc>
          <w:tcPr>
            <w:tcW w:w="3051" w:type="dxa"/>
          </w:tcPr>
          <w:p w14:paraId="019EB47B" w14:textId="77777777" w:rsidR="00F15772" w:rsidRPr="00235DF3" w:rsidRDefault="00630614" w:rsidP="00162088">
            <w:pPr>
              <w:rPr>
                <w:rFonts w:cs="Arial"/>
                <w:b/>
                <w:sz w:val="22"/>
                <w:szCs w:val="22"/>
              </w:rPr>
            </w:pPr>
            <w:r w:rsidRPr="00235DF3">
              <w:rPr>
                <w:rFonts w:cs="Arial"/>
                <w:b/>
                <w:sz w:val="22"/>
                <w:szCs w:val="22"/>
              </w:rPr>
              <w:t>£</w:t>
            </w:r>
          </w:p>
        </w:tc>
      </w:tr>
      <w:tr w:rsidR="0092573D" w:rsidRPr="007F2126" w14:paraId="019597E9" w14:textId="77777777" w:rsidTr="00162088">
        <w:trPr>
          <w:trHeight w:val="1292"/>
        </w:trPr>
        <w:tc>
          <w:tcPr>
            <w:tcW w:w="10082" w:type="dxa"/>
            <w:gridSpan w:val="2"/>
          </w:tcPr>
          <w:p w14:paraId="4FABB30D" w14:textId="77777777" w:rsidR="0092573D" w:rsidRPr="0089434E" w:rsidRDefault="0092573D" w:rsidP="008D0FAC">
            <w:pPr>
              <w:rPr>
                <w:rFonts w:cs="Arial"/>
                <w:b/>
                <w:sz w:val="22"/>
                <w:szCs w:val="22"/>
              </w:rPr>
            </w:pPr>
            <w:r w:rsidRPr="0089434E">
              <w:rPr>
                <w:rFonts w:cs="Arial"/>
                <w:b/>
                <w:sz w:val="22"/>
                <w:szCs w:val="22"/>
              </w:rPr>
              <w:t xml:space="preserve">If the total cost of </w:t>
            </w:r>
            <w:r w:rsidR="0016186B">
              <w:rPr>
                <w:rFonts w:cs="Arial"/>
                <w:b/>
                <w:sz w:val="22"/>
                <w:szCs w:val="22"/>
              </w:rPr>
              <w:t>the project</w:t>
            </w:r>
            <w:r w:rsidRPr="0089434E">
              <w:rPr>
                <w:rFonts w:cs="Arial"/>
                <w:b/>
                <w:sz w:val="22"/>
                <w:szCs w:val="22"/>
              </w:rPr>
              <w:t xml:space="preserve"> is more than the amount requested, how will this difference be met?   </w:t>
            </w:r>
          </w:p>
          <w:p w14:paraId="0900DFC7" w14:textId="77777777" w:rsidR="00A92EA0" w:rsidRPr="007F2126" w:rsidRDefault="00A92EA0" w:rsidP="008D0FAC">
            <w:pPr>
              <w:rPr>
                <w:rFonts w:cs="Arial"/>
                <w:sz w:val="22"/>
                <w:szCs w:val="22"/>
              </w:rPr>
            </w:pPr>
          </w:p>
        </w:tc>
      </w:tr>
    </w:tbl>
    <w:p w14:paraId="62F1651D" w14:textId="77777777" w:rsidR="00B45870" w:rsidRPr="00162088" w:rsidRDefault="00B45870">
      <w:pPr>
        <w:rPr>
          <w:rFonts w:cs="Arial"/>
          <w:sz w:val="6"/>
        </w:rPr>
      </w:pPr>
    </w:p>
    <w:p w14:paraId="61C0EE77" w14:textId="77777777" w:rsidR="00902DF9" w:rsidRPr="0089434E" w:rsidRDefault="00902DF9" w:rsidP="00755614">
      <w:pPr>
        <w:spacing w:after="60"/>
        <w:rPr>
          <w:rFonts w:cs="Arial"/>
          <w:b/>
          <w:sz w:val="28"/>
          <w:szCs w:val="28"/>
        </w:rPr>
      </w:pPr>
      <w:r w:rsidRPr="0089434E">
        <w:rPr>
          <w:rFonts w:cs="Arial"/>
          <w:b/>
          <w:sz w:val="28"/>
          <w:szCs w:val="28"/>
        </w:rPr>
        <w:t>Declaration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707"/>
      </w:tblGrid>
      <w:tr w:rsidR="00755614" w:rsidRPr="007F2126" w14:paraId="7E64503D" w14:textId="77777777" w:rsidTr="00162088">
        <w:tc>
          <w:tcPr>
            <w:tcW w:w="10060" w:type="dxa"/>
            <w:gridSpan w:val="2"/>
          </w:tcPr>
          <w:p w14:paraId="418923DF" w14:textId="77777777" w:rsidR="003C2EF0" w:rsidRDefault="00755614" w:rsidP="00DF5838">
            <w:pPr>
              <w:numPr>
                <w:ilvl w:val="0"/>
                <w:numId w:val="5"/>
              </w:numPr>
              <w:rPr>
                <w:rFonts w:cs="Arial"/>
                <w:sz w:val="20"/>
                <w:szCs w:val="20"/>
              </w:rPr>
            </w:pPr>
            <w:r w:rsidRPr="007F2126">
              <w:rPr>
                <w:rFonts w:cs="Arial"/>
                <w:sz w:val="20"/>
                <w:szCs w:val="20"/>
              </w:rPr>
              <w:t xml:space="preserve">The information given in this application is, to the best of my knowledge, true and accurate. </w:t>
            </w:r>
          </w:p>
          <w:p w14:paraId="4531F748" w14:textId="77777777" w:rsidR="009743D7" w:rsidRDefault="00755614" w:rsidP="00DF5838">
            <w:pPr>
              <w:numPr>
                <w:ilvl w:val="0"/>
                <w:numId w:val="5"/>
              </w:numPr>
              <w:rPr>
                <w:rFonts w:cs="Arial"/>
                <w:sz w:val="20"/>
                <w:szCs w:val="20"/>
              </w:rPr>
            </w:pPr>
            <w:r w:rsidRPr="007F2126">
              <w:rPr>
                <w:rFonts w:cs="Arial"/>
                <w:sz w:val="20"/>
                <w:szCs w:val="20"/>
              </w:rPr>
              <w:t>Any grant awarded will only be spent on the proposa</w:t>
            </w:r>
            <w:r w:rsidR="009743D7">
              <w:rPr>
                <w:rFonts w:cs="Arial"/>
                <w:sz w:val="20"/>
                <w:szCs w:val="20"/>
              </w:rPr>
              <w:t>l outlined in this application.</w:t>
            </w:r>
          </w:p>
          <w:p w14:paraId="28E853C2" w14:textId="6BED998F" w:rsidR="00477732" w:rsidRDefault="00DF5838" w:rsidP="00DF5838">
            <w:pPr>
              <w:numPr>
                <w:ilvl w:val="0"/>
                <w:numId w:val="5"/>
              </w:numPr>
              <w:rPr>
                <w:rFonts w:cs="Arial"/>
                <w:sz w:val="20"/>
                <w:szCs w:val="20"/>
              </w:rPr>
            </w:pPr>
            <w:r w:rsidRPr="00477732">
              <w:rPr>
                <w:rFonts w:cs="Arial"/>
                <w:sz w:val="20"/>
                <w:szCs w:val="20"/>
              </w:rPr>
              <w:t xml:space="preserve">I understand that details of </w:t>
            </w:r>
            <w:r w:rsidR="00477732" w:rsidRPr="00477732">
              <w:rPr>
                <w:rFonts w:cs="Arial"/>
                <w:sz w:val="20"/>
                <w:szCs w:val="20"/>
              </w:rPr>
              <w:t xml:space="preserve">organisations and </w:t>
            </w:r>
            <w:r w:rsidRPr="00477732">
              <w:rPr>
                <w:rFonts w:cs="Arial"/>
                <w:sz w:val="20"/>
                <w:szCs w:val="20"/>
              </w:rPr>
              <w:t>projects supported will be used for publicity and marketing purposes</w:t>
            </w:r>
            <w:r w:rsidR="00477732" w:rsidRPr="00477732">
              <w:rPr>
                <w:rFonts w:cs="Arial"/>
                <w:sz w:val="20"/>
                <w:szCs w:val="20"/>
              </w:rPr>
              <w:t xml:space="preserve"> (including the Bedford Homeless Database)</w:t>
            </w:r>
            <w:r w:rsidR="00477732">
              <w:rPr>
                <w:rFonts w:cs="Arial"/>
                <w:sz w:val="20"/>
                <w:szCs w:val="20"/>
              </w:rPr>
              <w:t xml:space="preserve"> </w:t>
            </w:r>
            <w:r w:rsidRPr="00477732">
              <w:rPr>
                <w:rFonts w:cs="Arial"/>
                <w:sz w:val="20"/>
                <w:szCs w:val="20"/>
              </w:rPr>
              <w:t>by Bedford Ho</w:t>
            </w:r>
            <w:r w:rsidR="00621841">
              <w:rPr>
                <w:rFonts w:cs="Arial"/>
                <w:sz w:val="20"/>
                <w:szCs w:val="20"/>
              </w:rPr>
              <w:t>meless Partnershi</w:t>
            </w:r>
            <w:r w:rsidR="00235DF3">
              <w:rPr>
                <w:rFonts w:cs="Arial"/>
                <w:sz w:val="20"/>
                <w:szCs w:val="20"/>
              </w:rPr>
              <w:t>p</w:t>
            </w:r>
            <w:r w:rsidR="00477732">
              <w:rPr>
                <w:rFonts w:cs="Arial"/>
                <w:sz w:val="20"/>
                <w:szCs w:val="20"/>
              </w:rPr>
              <w:t>.</w:t>
            </w:r>
          </w:p>
          <w:p w14:paraId="73E201B4" w14:textId="77777777" w:rsidR="00755614" w:rsidRPr="00477732" w:rsidRDefault="00755614" w:rsidP="00DF5838">
            <w:pPr>
              <w:numPr>
                <w:ilvl w:val="0"/>
                <w:numId w:val="5"/>
              </w:numPr>
              <w:rPr>
                <w:rFonts w:cs="Arial"/>
                <w:sz w:val="20"/>
                <w:szCs w:val="20"/>
              </w:rPr>
            </w:pPr>
            <w:r w:rsidRPr="00477732">
              <w:rPr>
                <w:rFonts w:cs="Arial"/>
                <w:sz w:val="20"/>
                <w:szCs w:val="20"/>
              </w:rPr>
              <w:t>I confirm that I am authorised to sign such declarations on behalf of the group.</w:t>
            </w:r>
          </w:p>
          <w:p w14:paraId="40685A7D" w14:textId="77777777" w:rsidR="00DF5838" w:rsidRPr="007F2126" w:rsidRDefault="00DF5838" w:rsidP="00DF5838">
            <w:pPr>
              <w:rPr>
                <w:rFonts w:cs="Arial"/>
                <w:sz w:val="20"/>
                <w:szCs w:val="20"/>
              </w:rPr>
            </w:pPr>
          </w:p>
        </w:tc>
      </w:tr>
      <w:tr w:rsidR="00755614" w:rsidRPr="007F2126" w14:paraId="28CF0203" w14:textId="77777777" w:rsidTr="00162088">
        <w:tc>
          <w:tcPr>
            <w:tcW w:w="5353" w:type="dxa"/>
          </w:tcPr>
          <w:p w14:paraId="69672467" w14:textId="77777777" w:rsidR="00755614" w:rsidRPr="0089434E" w:rsidRDefault="00755614" w:rsidP="008D0FAC">
            <w:pPr>
              <w:rPr>
                <w:rFonts w:cs="Arial"/>
                <w:b/>
                <w:sz w:val="20"/>
                <w:szCs w:val="20"/>
              </w:rPr>
            </w:pPr>
            <w:r w:rsidRPr="0089434E">
              <w:rPr>
                <w:rFonts w:cs="Arial"/>
                <w:b/>
                <w:sz w:val="20"/>
                <w:szCs w:val="20"/>
              </w:rPr>
              <w:t>Signed:</w:t>
            </w:r>
          </w:p>
          <w:p w14:paraId="34EC6127" w14:textId="77777777" w:rsidR="00755614" w:rsidRPr="007F2126" w:rsidRDefault="00755614" w:rsidP="008D0FAC">
            <w:pPr>
              <w:rPr>
                <w:rFonts w:cs="Arial"/>
                <w:i/>
                <w:sz w:val="20"/>
                <w:szCs w:val="20"/>
              </w:rPr>
            </w:pPr>
          </w:p>
        </w:tc>
        <w:tc>
          <w:tcPr>
            <w:tcW w:w="4707" w:type="dxa"/>
          </w:tcPr>
          <w:p w14:paraId="6B57F7EC" w14:textId="77777777" w:rsidR="00755614" w:rsidRPr="007F2126" w:rsidRDefault="00755614" w:rsidP="00162088">
            <w:pPr>
              <w:rPr>
                <w:rFonts w:cs="Arial"/>
                <w:sz w:val="20"/>
                <w:szCs w:val="20"/>
              </w:rPr>
            </w:pPr>
            <w:r w:rsidRPr="0089434E">
              <w:rPr>
                <w:rFonts w:cs="Arial"/>
                <w:b/>
                <w:sz w:val="20"/>
                <w:szCs w:val="20"/>
              </w:rPr>
              <w:t>Dated</w:t>
            </w:r>
            <w:r w:rsidRPr="007F2126">
              <w:rPr>
                <w:rFonts w:cs="Arial"/>
                <w:sz w:val="20"/>
                <w:szCs w:val="20"/>
              </w:rPr>
              <w:t>:</w:t>
            </w:r>
            <w:r w:rsidR="00162088" w:rsidRPr="007F2126">
              <w:rPr>
                <w:rFonts w:cs="Arial"/>
                <w:sz w:val="20"/>
                <w:szCs w:val="20"/>
              </w:rPr>
              <w:t xml:space="preserve"> </w:t>
            </w:r>
          </w:p>
        </w:tc>
      </w:tr>
    </w:tbl>
    <w:p w14:paraId="288CE882" w14:textId="77777777" w:rsidR="00902DF9" w:rsidRPr="00261C94" w:rsidRDefault="00902DF9" w:rsidP="00DF5838"/>
    <w:sectPr w:rsidR="00902DF9" w:rsidRPr="00261C94" w:rsidSect="00DF5838">
      <w:footerReference w:type="default" r:id="rId9"/>
      <w:pgSz w:w="11906" w:h="16838" w:code="9"/>
      <w:pgMar w:top="426" w:right="907" w:bottom="568" w:left="90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29DC4" w14:textId="77777777" w:rsidR="00606460" w:rsidRDefault="00606460">
      <w:r>
        <w:separator/>
      </w:r>
    </w:p>
  </w:endnote>
  <w:endnote w:type="continuationSeparator" w:id="0">
    <w:p w14:paraId="0A7B20BF" w14:textId="77777777" w:rsidR="00606460" w:rsidRDefault="00606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4F371" w14:textId="77777777" w:rsidR="00C614A6" w:rsidRDefault="00C614A6" w:rsidP="008C11B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54998" w14:textId="77777777" w:rsidR="00606460" w:rsidRDefault="00606460">
      <w:r>
        <w:separator/>
      </w:r>
    </w:p>
  </w:footnote>
  <w:footnote w:type="continuationSeparator" w:id="0">
    <w:p w14:paraId="52329350" w14:textId="77777777" w:rsidR="00606460" w:rsidRDefault="00606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2A408C"/>
    <w:multiLevelType w:val="hybridMultilevel"/>
    <w:tmpl w:val="1BF62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242C85"/>
    <w:multiLevelType w:val="hybridMultilevel"/>
    <w:tmpl w:val="52BA1F18"/>
    <w:lvl w:ilvl="0" w:tplc="B13CF2F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3805CA"/>
    <w:multiLevelType w:val="hybridMultilevel"/>
    <w:tmpl w:val="8E36482E"/>
    <w:lvl w:ilvl="0" w:tplc="B13CF2F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347485"/>
    <w:multiLevelType w:val="hybridMultilevel"/>
    <w:tmpl w:val="CDACB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48156D"/>
    <w:multiLevelType w:val="hybridMultilevel"/>
    <w:tmpl w:val="37761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2EC"/>
    <w:rsid w:val="0001455E"/>
    <w:rsid w:val="00020595"/>
    <w:rsid w:val="00034651"/>
    <w:rsid w:val="00064701"/>
    <w:rsid w:val="00083BF1"/>
    <w:rsid w:val="000C504B"/>
    <w:rsid w:val="000D012D"/>
    <w:rsid w:val="001117EA"/>
    <w:rsid w:val="001531A3"/>
    <w:rsid w:val="0016186B"/>
    <w:rsid w:val="00162088"/>
    <w:rsid w:val="00172B8F"/>
    <w:rsid w:val="00187F2B"/>
    <w:rsid w:val="001A55EB"/>
    <w:rsid w:val="001D64B5"/>
    <w:rsid w:val="00223765"/>
    <w:rsid w:val="00235DF3"/>
    <w:rsid w:val="00261C94"/>
    <w:rsid w:val="0027757B"/>
    <w:rsid w:val="00290063"/>
    <w:rsid w:val="002D138C"/>
    <w:rsid w:val="002D53B2"/>
    <w:rsid w:val="002F5ACE"/>
    <w:rsid w:val="002F7C12"/>
    <w:rsid w:val="00336369"/>
    <w:rsid w:val="00362ED8"/>
    <w:rsid w:val="003C2723"/>
    <w:rsid w:val="003C2EF0"/>
    <w:rsid w:val="004017A7"/>
    <w:rsid w:val="004140CB"/>
    <w:rsid w:val="00423D21"/>
    <w:rsid w:val="00427C7A"/>
    <w:rsid w:val="00434A64"/>
    <w:rsid w:val="00454004"/>
    <w:rsid w:val="00477732"/>
    <w:rsid w:val="004B3866"/>
    <w:rsid w:val="004E1857"/>
    <w:rsid w:val="0050110B"/>
    <w:rsid w:val="00551F94"/>
    <w:rsid w:val="00552BBF"/>
    <w:rsid w:val="005D74AB"/>
    <w:rsid w:val="005F6E6B"/>
    <w:rsid w:val="00606460"/>
    <w:rsid w:val="00621841"/>
    <w:rsid w:val="00622A8B"/>
    <w:rsid w:val="00630614"/>
    <w:rsid w:val="006602EC"/>
    <w:rsid w:val="00695520"/>
    <w:rsid w:val="006D0053"/>
    <w:rsid w:val="006E639E"/>
    <w:rsid w:val="00721787"/>
    <w:rsid w:val="00736309"/>
    <w:rsid w:val="007530DD"/>
    <w:rsid w:val="007533E7"/>
    <w:rsid w:val="00755614"/>
    <w:rsid w:val="00763B56"/>
    <w:rsid w:val="00782B7B"/>
    <w:rsid w:val="007D34C1"/>
    <w:rsid w:val="007F2126"/>
    <w:rsid w:val="008170A1"/>
    <w:rsid w:val="00836340"/>
    <w:rsid w:val="0089434E"/>
    <w:rsid w:val="00897D64"/>
    <w:rsid w:val="008A060D"/>
    <w:rsid w:val="008B1A5E"/>
    <w:rsid w:val="008B51B3"/>
    <w:rsid w:val="008C11B9"/>
    <w:rsid w:val="008D0FAC"/>
    <w:rsid w:val="00902DF9"/>
    <w:rsid w:val="0092573D"/>
    <w:rsid w:val="00936DD1"/>
    <w:rsid w:val="0094588F"/>
    <w:rsid w:val="009743D7"/>
    <w:rsid w:val="009961F1"/>
    <w:rsid w:val="009A1D20"/>
    <w:rsid w:val="009C4DE1"/>
    <w:rsid w:val="009D43FB"/>
    <w:rsid w:val="00A05311"/>
    <w:rsid w:val="00A33302"/>
    <w:rsid w:val="00A60082"/>
    <w:rsid w:val="00A65A18"/>
    <w:rsid w:val="00A838EC"/>
    <w:rsid w:val="00A83CB0"/>
    <w:rsid w:val="00A87CFA"/>
    <w:rsid w:val="00A92EA0"/>
    <w:rsid w:val="00AB3536"/>
    <w:rsid w:val="00AC7ACF"/>
    <w:rsid w:val="00B1213D"/>
    <w:rsid w:val="00B45870"/>
    <w:rsid w:val="00BD199A"/>
    <w:rsid w:val="00C431AB"/>
    <w:rsid w:val="00C614A6"/>
    <w:rsid w:val="00C77E9C"/>
    <w:rsid w:val="00CE07A2"/>
    <w:rsid w:val="00CE3B58"/>
    <w:rsid w:val="00CF01DB"/>
    <w:rsid w:val="00D17470"/>
    <w:rsid w:val="00D2533A"/>
    <w:rsid w:val="00D42CE3"/>
    <w:rsid w:val="00D55F0C"/>
    <w:rsid w:val="00DA17D3"/>
    <w:rsid w:val="00DA1AEB"/>
    <w:rsid w:val="00DB2136"/>
    <w:rsid w:val="00DB271F"/>
    <w:rsid w:val="00DC61D7"/>
    <w:rsid w:val="00DD18F2"/>
    <w:rsid w:val="00DF5838"/>
    <w:rsid w:val="00E65B8B"/>
    <w:rsid w:val="00E83930"/>
    <w:rsid w:val="00EC4228"/>
    <w:rsid w:val="00F15772"/>
    <w:rsid w:val="00F731BA"/>
    <w:rsid w:val="00F92DA4"/>
    <w:rsid w:val="00FB4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AB272"/>
  <w15:chartTrackingRefBased/>
  <w15:docId w15:val="{7350D2BF-02E8-4AF1-A800-1990CC27A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199A"/>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43FB"/>
    <w:pPr>
      <w:tabs>
        <w:tab w:val="center" w:pos="4153"/>
        <w:tab w:val="right" w:pos="8306"/>
      </w:tabs>
    </w:pPr>
    <w:rPr>
      <w:rFonts w:ascii="Times New Roman" w:hAnsi="Times New Roman"/>
      <w:szCs w:val="20"/>
    </w:rPr>
  </w:style>
  <w:style w:type="table" w:styleId="TableGrid">
    <w:name w:val="Table Grid"/>
    <w:basedOn w:val="TableNormal"/>
    <w:rsid w:val="009D4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C504B"/>
    <w:rPr>
      <w:rFonts w:ascii="Tahoma" w:hAnsi="Tahoma" w:cs="Tahoma"/>
      <w:sz w:val="16"/>
      <w:szCs w:val="16"/>
    </w:rPr>
  </w:style>
  <w:style w:type="paragraph" w:styleId="Footer">
    <w:name w:val="footer"/>
    <w:basedOn w:val="Normal"/>
    <w:rsid w:val="009A1D20"/>
    <w:pPr>
      <w:tabs>
        <w:tab w:val="center" w:pos="4320"/>
        <w:tab w:val="right" w:pos="8640"/>
      </w:tabs>
    </w:pPr>
  </w:style>
  <w:style w:type="character" w:styleId="Hyperlink">
    <w:name w:val="Hyperlink"/>
    <w:rsid w:val="00427C7A"/>
    <w:rPr>
      <w:color w:val="0000FF"/>
      <w:u w:val="single"/>
    </w:rPr>
  </w:style>
  <w:style w:type="paragraph" w:styleId="NoSpacing">
    <w:name w:val="No Spacing"/>
    <w:uiPriority w:val="1"/>
    <w:qFormat/>
    <w:rsid w:val="002F5ACE"/>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2994</Characters>
  <Application>Microsoft Office Word</Application>
  <DocSecurity>0</DocSecurity>
  <Lines>119</Lines>
  <Paragraphs>65</Paragraphs>
  <ScaleCrop>false</ScaleCrop>
  <HeadingPairs>
    <vt:vector size="2" baseType="variant">
      <vt:variant>
        <vt:lpstr>Title</vt:lpstr>
      </vt:variant>
      <vt:variant>
        <vt:i4>1</vt:i4>
      </vt:variant>
    </vt:vector>
  </HeadingPairs>
  <TitlesOfParts>
    <vt:vector size="1" baseType="lpstr">
      <vt:lpstr/>
    </vt:vector>
  </TitlesOfParts>
  <Company>Bedfordshire and Luton Community Foundation</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Natalia Ford</cp:lastModifiedBy>
  <cp:revision>2</cp:revision>
  <cp:lastPrinted>2020-04-27T12:50:00Z</cp:lastPrinted>
  <dcterms:created xsi:type="dcterms:W3CDTF">2023-06-23T09:04:00Z</dcterms:created>
  <dcterms:modified xsi:type="dcterms:W3CDTF">2023-06-23T09:04:00Z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347c43c32d9b0055f55bde880b8333334502b46433a31d91850fab254533cd25</vt:lpwstr>
  </property>
</Properties>
</file>